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7CA" w:rsidRDefault="000D37CA" w:rsidP="00870D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Тема: «Грузовая машина».</w:t>
      </w:r>
    </w:p>
    <w:p w:rsidR="000D37CA" w:rsidRDefault="000D37CA" w:rsidP="000D37C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Цель: </w:t>
      </w:r>
      <w:r>
        <w:rPr>
          <w:rStyle w:val="c0"/>
          <w:color w:val="000000"/>
        </w:rPr>
        <w:t>Учить детей изображать предметы, состоящие из нескольких частей прямоугольной и круглой формы. Учить правильно, передавать форму каждой</w:t>
      </w:r>
      <w:r w:rsidR="00870DD2" w:rsidRPr="00870DD2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части, ее характерные особенности (кабин</w:t>
      </w:r>
      <w:proofErr w:type="gramStart"/>
      <w:r>
        <w:rPr>
          <w:rStyle w:val="c0"/>
          <w:color w:val="000000"/>
        </w:rPr>
        <w:t>а–</w:t>
      </w:r>
      <w:proofErr w:type="gramEnd"/>
      <w:r>
        <w:rPr>
          <w:rStyle w:val="c0"/>
          <w:color w:val="000000"/>
        </w:rPr>
        <w:t xml:space="preserve"> прямоугольной формы со срезанным</w:t>
      </w:r>
      <w:r w:rsidR="00870DD2" w:rsidRPr="00870DD2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углом), правильно располагать части при их изображении. Закреплять навык рисования вертикальных и горизонтальных линий, правильного закрашивания предметов (без </w:t>
      </w:r>
      <w:proofErr w:type="spellStart"/>
      <w:r>
        <w:rPr>
          <w:rStyle w:val="c0"/>
          <w:color w:val="000000"/>
        </w:rPr>
        <w:t>просветов</w:t>
      </w:r>
      <w:proofErr w:type="gramStart"/>
      <w:r>
        <w:rPr>
          <w:rStyle w:val="c0"/>
          <w:color w:val="000000"/>
        </w:rPr>
        <w:t>,в</w:t>
      </w:r>
      <w:proofErr w:type="spellEnd"/>
      <w:proofErr w:type="gramEnd"/>
      <w:r>
        <w:rPr>
          <w:rStyle w:val="c0"/>
          <w:color w:val="000000"/>
        </w:rPr>
        <w:t xml:space="preserve"> одном направлении, не выходя за линии контура).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Материал к работе:</w:t>
      </w:r>
      <w:r>
        <w:rPr>
          <w:rStyle w:val="c0"/>
          <w:color w:val="000000"/>
        </w:rPr>
        <w:t> альбомный лист А</w:t>
      </w:r>
      <w:proofErr w:type="gramStart"/>
      <w:r>
        <w:rPr>
          <w:rStyle w:val="c0"/>
          <w:color w:val="000000"/>
        </w:rPr>
        <w:t>4</w:t>
      </w:r>
      <w:proofErr w:type="gramEnd"/>
      <w:r>
        <w:rPr>
          <w:rStyle w:val="c0"/>
          <w:color w:val="000000"/>
        </w:rPr>
        <w:t>; простой карандаш, цветные карандаши, рисунки с изображением разных грузовых машин, игрушка.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Ход занятия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1.Сюрпризный момент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Ребята, мне сегодня звонил директор машиностроительного завода. Просил нарисовать эскизы грузовиков. Потом по вашим эскизам будут изготавливать грузовые машины.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Выполним просьбу директора машиностроительного завода? (Да)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Я важная машина,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Есть кузов и кабина.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Вожу любые грузы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 ленточкам дорог.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парты, и арбузы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Я вам доставлю в срок. </w:t>
      </w:r>
      <w:r>
        <w:rPr>
          <w:rStyle w:val="c0"/>
          <w:i/>
          <w:iCs/>
          <w:color w:val="000000"/>
        </w:rPr>
        <w:t>(Грузовик)</w:t>
      </w:r>
    </w:p>
    <w:p w:rsidR="000D37CA" w:rsidRDefault="00870DD2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2. Б</w:t>
      </w:r>
      <w:r w:rsidR="000D37CA">
        <w:rPr>
          <w:rStyle w:val="c0"/>
          <w:b/>
          <w:bCs/>
          <w:color w:val="000000"/>
        </w:rPr>
        <w:t>еседа из каких частей состоит грузовик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Чтобы нарисовать, нужно знать о ней. </w:t>
      </w:r>
      <w:r>
        <w:rPr>
          <w:rStyle w:val="c0"/>
          <w:i/>
          <w:iCs/>
          <w:color w:val="000000"/>
        </w:rPr>
        <w:t>(Показываю большую игрушечную грузовую машину)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Посмотрите, из каких частей состоит машина? Какой это формы?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Воспитатель показывает последовательность рисования грузовой машины. (Кабина, кузов).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На какую геометрическую фигуру похожа кабина? (</w:t>
      </w:r>
      <w:proofErr w:type="gramStart"/>
      <w:r>
        <w:rPr>
          <w:rStyle w:val="c0"/>
          <w:color w:val="000000"/>
        </w:rPr>
        <w:t>прямоугольник</w:t>
      </w:r>
      <w:proofErr w:type="gramEnd"/>
      <w:r>
        <w:rPr>
          <w:rStyle w:val="c0"/>
          <w:color w:val="000000"/>
        </w:rPr>
        <w:t xml:space="preserve"> срезанный с одной стороны).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На что похож кузов (на прямоугольник)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Сколько колес у машины?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- 4 колеса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-Мы сколько нарисуем? </w:t>
      </w:r>
      <w:r>
        <w:rPr>
          <w:rStyle w:val="c0"/>
          <w:i/>
          <w:iCs/>
          <w:color w:val="000000"/>
        </w:rPr>
        <w:t>(Два)</w:t>
      </w:r>
      <w:r>
        <w:rPr>
          <w:rStyle w:val="c0"/>
          <w:color w:val="000000"/>
        </w:rPr>
        <w:t>. Потому что она стоит боком.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 xml:space="preserve">3. </w:t>
      </w:r>
      <w:proofErr w:type="spellStart"/>
      <w:r>
        <w:rPr>
          <w:rStyle w:val="c0"/>
          <w:b/>
          <w:bCs/>
          <w:color w:val="000000"/>
        </w:rPr>
        <w:t>Физминутка</w:t>
      </w:r>
      <w:proofErr w:type="spellEnd"/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 улице нашей Дети шагают на месте.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Машины, машины. Имитируем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Машины малютки, руль.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Машины большие.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Спешат грузовые, Прыжки на месте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Фырчат легковые.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Торопятся, мчатся, Бег на месте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Как будто живые.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Эй, машины, полный ход, Хлопки в ладоши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Я — примерный пешеход: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Торопиться не люблю, Ходьба на месте.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Вам дорогу уступлю.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4. Практическая часть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-Машины бывают разного цвета, единственное, что колеса черные</w:t>
      </w:r>
      <w:proofErr w:type="gramStart"/>
      <w:r>
        <w:rPr>
          <w:rStyle w:val="c0"/>
          <w:color w:val="000000"/>
        </w:rPr>
        <w:t>.</w:t>
      </w:r>
      <w:r>
        <w:rPr>
          <w:rStyle w:val="c0"/>
          <w:i/>
          <w:iCs/>
          <w:color w:val="000000"/>
        </w:rPr>
        <w:t>(</w:t>
      </w:r>
      <w:proofErr w:type="gramEnd"/>
      <w:r>
        <w:rPr>
          <w:rStyle w:val="c0"/>
          <w:i/>
          <w:iCs/>
          <w:color w:val="000000"/>
        </w:rPr>
        <w:t>дети раскрашивают)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-Вот и готовы наши грузовые машины!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-Набираю номер директора машиностроительного завода: «Наши ребята справились с вашей просьбой. Сегодня ждите эскизы грузовиков, пришлю по электронной почте.»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-Ребята, директор благодарит вас за выполненную работу.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5.Рефлексия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lastRenderedPageBreak/>
        <w:t>Рисунки раскладываются на общий стол и оцениваются.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-Ребята, чья машина вам больше нравится? Почему?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Кабина большая - водителю там будет очень комфортно. Большой кузов – много груза поместится. Цвет яркий – весело будет ездить….</w:t>
      </w:r>
    </w:p>
    <w:p w:rsidR="009215F2" w:rsidRDefault="00116781" w:rsidP="00116781">
      <w:r w:rsidRPr="00116781">
        <w:rPr>
          <w:noProof/>
          <w:lang w:eastAsia="ru-RU"/>
        </w:rPr>
        <w:drawing>
          <wp:inline distT="0" distB="0" distL="0" distR="0" wp14:anchorId="7DE14AE5" wp14:editId="47031BCB">
            <wp:extent cx="5940425" cy="4455319"/>
            <wp:effectExtent l="0" t="0" r="3175" b="2540"/>
            <wp:docPr id="1" name="Рисунок 1" descr="https://avatars.mds.yandex.net/get-pdb/1808037/697f091d-08fc-44d3-b3ac-6e785d9adee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08037/697f091d-08fc-44d3-b3ac-6e785d9adee4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35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0"/>
      </w:tblGrid>
      <w:tr w:rsidR="00811626" w:rsidRPr="00446AE6" w:rsidTr="0081162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811626" w:rsidRPr="00446AE6" w:rsidRDefault="0081162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Тема: Плетение фигурок людей.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Тип </w:t>
      </w:r>
      <w:proofErr w:type="spellStart"/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занятия</w:t>
      </w:r>
      <w:proofErr w:type="gramStart"/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:з</w:t>
      </w:r>
      <w:proofErr w:type="gramEnd"/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анятие</w:t>
      </w:r>
      <w:proofErr w:type="spellEnd"/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по изучению и первичному закреплению новых знаний.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Цель: создать условия для активизации познавательного интереса к изучению приемов </w:t>
      </w:r>
      <w:proofErr w:type="spellStart"/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бисероплетения</w:t>
      </w:r>
      <w:proofErr w:type="spellEnd"/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, приобрести навыки плетения фигурок людей на основе параллельного плетения.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Задачи: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proofErr w:type="spellStart"/>
      <w:r w:rsidRPr="00446AE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>образовательная</w:t>
      </w:r>
      <w:proofErr w:type="gramStart"/>
      <w:r w:rsidRPr="00446AE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>:</w:t>
      </w: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ф</w:t>
      </w:r>
      <w:proofErr w:type="gramEnd"/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ормирование</w:t>
      </w:r>
      <w:proofErr w:type="spellEnd"/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познавательной активности, расширение представлений о параллельном плетении;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proofErr w:type="spellStart"/>
      <w:r w:rsidRPr="00446AE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>развивающая</w:t>
      </w:r>
      <w:proofErr w:type="gramStart"/>
      <w:r w:rsidRPr="00446AE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>:</w:t>
      </w: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р</w:t>
      </w:r>
      <w:proofErr w:type="gramEnd"/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азвитие</w:t>
      </w:r>
      <w:proofErr w:type="spellEnd"/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логического мышления, памяти, наблюдательности, умения сравнивать; желания применять полученные знания на практике;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proofErr w:type="gramStart"/>
      <w:r w:rsidRPr="00446AE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>воспитательная:</w:t>
      </w: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воспитание таких личностных качеств, как исполнительности, дисциплинированности, внимательности, сообразительности, самостоятельности.</w:t>
      </w:r>
      <w:proofErr w:type="gramEnd"/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Методы обучения: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мини-лекция,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>беседа,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демонстрация схем,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практическая работа,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наблюдение,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устный и фронтальный опрос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Материалы, оборудование: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лотки.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бисер.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проволока для плетения.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ножницы.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образцы фигурок из бисера.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схем</w:t>
      </w:r>
      <w:r w:rsidR="00917157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ы, фото фигурок     </w:t>
      </w:r>
    </w:p>
    <w:p w:rsidR="00446AE6" w:rsidRPr="00446AE6" w:rsidRDefault="00917157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Организационный момент.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>Подготовительный этап (до начала занятия)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>Контроль готовности к занятию.</w:t>
      </w:r>
    </w:p>
    <w:p w:rsidR="00446AE6" w:rsidRPr="00446AE6" w:rsidRDefault="00446AE6" w:rsidP="00446AE6">
      <w:pPr>
        <w:shd w:val="clear" w:color="auto" w:fill="F9FAFA"/>
        <w:spacing w:after="24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446AE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>Проверка количества присутствующих обучающихся.</w:t>
      </w:r>
    </w:p>
    <w:tbl>
      <w:tblPr>
        <w:tblW w:w="79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"/>
        <w:gridCol w:w="2382"/>
        <w:gridCol w:w="2382"/>
        <w:gridCol w:w="2382"/>
        <w:gridCol w:w="30"/>
        <w:gridCol w:w="336"/>
        <w:gridCol w:w="351"/>
      </w:tblGrid>
      <w:tr w:rsidR="00446AE6" w:rsidRPr="00446AE6" w:rsidTr="00B407EC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46AE6" w:rsidRPr="00446AE6" w:rsidRDefault="00446AE6" w:rsidP="001211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ru-RU"/>
              </w:rPr>
              <w:t>Ход занятия:</w:t>
            </w:r>
            <w:r w:rsidR="001211E9"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AE6" w:rsidRPr="00446AE6" w:rsidTr="00B407EC">
        <w:trPr>
          <w:gridBefore w:val="1"/>
          <w:gridAfter w:val="3"/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1211E9" w:rsidRPr="00446AE6" w:rsidRDefault="001211E9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6AE6"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-расширить и приобрести знания о плетении фигурок;</w:t>
            </w:r>
          </w:p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приобрести навыки плете</w:t>
            </w:r>
            <w:r w:rsidR="00811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фигурок</w:t>
            </w:r>
            <w:proofErr w:type="gramStart"/>
            <w:r w:rsidR="00811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создать условия для самостоятельных выводов в изучении нового материала;</w:t>
            </w:r>
          </w:p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активизировать познавательный интерес в изучении приемов плетения бисером;</w:t>
            </w:r>
          </w:p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создать условия для приобретения навыков плетения фигурок человека на основе параллельного плетения.</w:t>
            </w:r>
          </w:p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-отработка навыков параллельного плетения на основе плетения фигурки человека.</w:t>
            </w:r>
          </w:p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-развитие логического мышления и речи;</w:t>
            </w:r>
          </w:p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-развитие умения работать по схеме;</w:t>
            </w:r>
          </w:p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пространственного мышления</w:t>
            </w:r>
          </w:p>
        </w:tc>
      </w:tr>
      <w:tr w:rsidR="00446AE6" w:rsidRPr="00446AE6" w:rsidTr="001211E9">
        <w:trPr>
          <w:gridBefore w:val="1"/>
          <w:gridAfter w:val="3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6AE6" w:rsidRPr="00446AE6" w:rsidRDefault="00446AE6" w:rsidP="00446AE6">
      <w:pPr>
        <w:shd w:val="clear" w:color="auto" w:fill="F9FAFA"/>
        <w:spacing w:line="240" w:lineRule="auto"/>
        <w:rPr>
          <w:rFonts w:ascii="Segoe UI" w:eastAsia="Times New Roman" w:hAnsi="Segoe UI" w:cs="Segoe UI"/>
          <w:vanish/>
          <w:color w:val="000000"/>
          <w:sz w:val="21"/>
          <w:szCs w:val="21"/>
          <w:lang w:eastAsia="ru-RU"/>
        </w:rPr>
      </w:pPr>
    </w:p>
    <w:tbl>
      <w:tblPr>
        <w:tblW w:w="71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"/>
        <w:gridCol w:w="3039"/>
        <w:gridCol w:w="30"/>
        <w:gridCol w:w="1995"/>
        <w:gridCol w:w="2010"/>
      </w:tblGrid>
      <w:tr w:rsidR="00446AE6" w:rsidRPr="00446AE6" w:rsidTr="00811626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AE6" w:rsidRPr="00446AE6" w:rsidTr="00811626">
        <w:trPr>
          <w:trHeight w:val="1885"/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</w:t>
            </w:r>
            <w:r w:rsidR="00811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тоги занятия.</w:t>
            </w:r>
          </w:p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-развивать умения осуществлять анализ, самоанализ своей деятельности.</w:t>
            </w:r>
          </w:p>
        </w:tc>
      </w:tr>
      <w:tr w:rsidR="00446AE6" w:rsidRPr="00446AE6" w:rsidTr="00811626">
        <w:trPr>
          <w:tblCellSpacing w:w="15" w:type="dxa"/>
        </w:trPr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Собираются у мини-выставки работ.</w:t>
            </w:r>
          </w:p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 дают оценку своей работе на занятии.</w:t>
            </w:r>
          </w:p>
          <w:p w:rsidR="00446AE6" w:rsidRPr="00446AE6" w:rsidRDefault="00446AE6" w:rsidP="00446A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Высказывают свое мнение.</w:t>
            </w:r>
          </w:p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Прощаются.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AE6" w:rsidRPr="00446AE6" w:rsidTr="00446AE6">
        <w:trPr>
          <w:gridBefore w:val="1"/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446AE6" w:rsidRPr="00446AE6" w:rsidRDefault="00446AE6" w:rsidP="0044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6AE6" w:rsidRDefault="00446AE6" w:rsidP="00446AE6">
      <w:pPr>
        <w:shd w:val="clear" w:color="auto" w:fill="F9FAFA"/>
        <w:spacing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</w:p>
    <w:p w:rsidR="00917157" w:rsidRPr="00446AE6" w:rsidRDefault="00917157" w:rsidP="00446AE6">
      <w:pPr>
        <w:shd w:val="clear" w:color="auto" w:fill="F9FAFA"/>
        <w:spacing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</w:p>
    <w:p w:rsidR="009069DE" w:rsidRPr="009069DE" w:rsidRDefault="009069DE" w:rsidP="009069DE">
      <w:pPr>
        <w:shd w:val="clear" w:color="auto" w:fill="F5F5F5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Конспект </w:t>
      </w:r>
      <w:r w:rsidRPr="009069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рисованию на тему: «Автобус».</w:t>
      </w:r>
    </w:p>
    <w:p w:rsidR="009069DE" w:rsidRPr="009069DE" w:rsidRDefault="009069DE" w:rsidP="009069DE">
      <w:pPr>
        <w:shd w:val="clear" w:color="auto" w:fill="F5F5F5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Закреплять знания детей о транспорте, его видах; передавать форму основных частей деталей их величину и расположения.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Учить 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красиво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размещать изображение на листе, рисовать крупно.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Закреплять умение рисовать карандашами.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Учить закрашивать рисунки, используя разный нажим на карандаш, для получения оттенков цвета.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Продолжать развивать умение оценивать свои рисунки и рисунки других ребят.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Развивать внимательность и усидчивость, память.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Воспитываем интерес к рисованию.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 материал: 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Альбомный лист, карандаши, образец работы, автобус-игрушка, картинки с изображением транспорта 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самолет, вертолет, автобус, троллейбус, трамвай, корабль ).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я вам буду показывать картинки с транспортом, а будете говорить название этого транспорта. (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Показываю и дети называют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 Молодцы. А теперь давайте вспомним виды транспорта. 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Корабль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транспорта?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(Водный)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(Потому что он плавает по воде)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Молодцы. Автобус, трамвай и троллейбус – это какой вид транспорта?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(Наземный, потому что он двигается по земле).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Хорошо. Самолет и 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вертолет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транспорта?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Воздушный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потому что  они летают по воздуху).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Правильно. Сегодня мы с вами будем рисовать представителя наземного класса – автобус. Я сегодня принесла вам автобус, давайте его рассмотрим и потрогаем. Назовите основные части автобуса.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Колеса, окна, </w:t>
      </w:r>
      <w:proofErr w:type="spell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двери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,ф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</w:t>
      </w:r>
      <w:proofErr w:type="spell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Хорошо.  Зачем автобусу окна?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люди видели, куда они едут).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Зачем автобусу двери?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 производить посадку и высадку пассажиров на остановках).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Правильно, а зачем ему колеса?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передвигаться по дороге).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Зачем  у автобуса сделаны фары?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мог ехать в темноте).</w:t>
      </w:r>
      <w:proofErr w:type="gramEnd"/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вот эти основные детали автобуса мы и обозначим на нашем рисунке  с помощью карандашей.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мы с вами ребята будем 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учится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рисовать автобус.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рассмотрим образец, который я приготовила для вас. Посмотрите на доску. (Вывешиваю образец работы). Посмотрите как у меня все основные части автобуса нарисованы 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этапно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окончанию работы украсим свои автобусы флажками и шарами.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468D38D" wp14:editId="1488891D">
            <wp:extent cx="1327150" cy="1816100"/>
            <wp:effectExtent l="0" t="0" r="6350" b="0"/>
            <wp:docPr id="4" name="Рисунок 4" descr="hello_html_1b38f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38f2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9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Приступаем к работе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«Автобус»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в автобусе сидим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окошечка глядим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Влево, вправо посмотрите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Ничего не пропустите.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Остановка. Выходи.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 улицу гляди.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Топай смело, без тревоги –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Безопасней нет дороги.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запомнили, ребята?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гулять не страшновато?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ж, проверим, поглядим,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сначала повторим: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Раньше счёта и письма,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Рисованья, чтенья,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ребятам нужно знать …?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(Правила движенья)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теперь для порядку, отгадайте вы загадку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Стоп! - гласит его приказ.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Жёлтый глаз глядит на нас: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Осторожно! Стой сейчас!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зелёный: что ж, вперёд,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Пешеход, на переход!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(Светофор!)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мы с вами немного отдохнули, а теперь продолжим работать.</w:t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069DE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Завершаем свои работы.</w:t>
      </w:r>
    </w:p>
    <w:p w:rsidR="00446AE6" w:rsidRPr="009069DE" w:rsidRDefault="009069DE" w:rsidP="009069DE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готовые рисунки </w:t>
      </w:r>
      <w:proofErr w:type="gramStart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выставить на столе рассмотреть</w:t>
      </w:r>
      <w:proofErr w:type="gramEnd"/>
      <w:r w:rsidRPr="00906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выбрать более интересные работы предложить детям рассказать о них. Похвал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ребят за выполнение задани.</w:t>
      </w:r>
      <w:bookmarkStart w:id="0" w:name="_GoBack"/>
      <w:bookmarkEnd w:id="0"/>
      <w:r>
        <w:t xml:space="preserve"> </w:t>
      </w:r>
    </w:p>
    <w:sectPr w:rsidR="00446AE6" w:rsidRPr="0090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D1"/>
    <w:rsid w:val="000D37CA"/>
    <w:rsid w:val="000D3D4A"/>
    <w:rsid w:val="00116781"/>
    <w:rsid w:val="001211E9"/>
    <w:rsid w:val="002213D1"/>
    <w:rsid w:val="00446AE6"/>
    <w:rsid w:val="00811626"/>
    <w:rsid w:val="00870DD2"/>
    <w:rsid w:val="009069DE"/>
    <w:rsid w:val="00917157"/>
    <w:rsid w:val="009215F2"/>
    <w:rsid w:val="00B407EC"/>
    <w:rsid w:val="00B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37CA"/>
  </w:style>
  <w:style w:type="paragraph" w:customStyle="1" w:styleId="c1">
    <w:name w:val="c1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7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37CA"/>
  </w:style>
  <w:style w:type="paragraph" w:customStyle="1" w:styleId="c1">
    <w:name w:val="c1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7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59135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8077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040101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20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9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2020-03-24T19:06:00Z</dcterms:created>
  <dcterms:modified xsi:type="dcterms:W3CDTF">2020-04-09T06:22:00Z</dcterms:modified>
</cp:coreProperties>
</file>